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5E" w:rsidRPr="00151671" w:rsidRDefault="005D2C86" w:rsidP="005D2C86">
      <w:pPr>
        <w:pStyle w:val="NoSpacing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151671">
        <w:rPr>
          <w:rFonts w:ascii="Arial" w:hAnsi="Arial" w:cs="Arial"/>
          <w:b/>
          <w:sz w:val="28"/>
          <w:szCs w:val="24"/>
        </w:rPr>
        <w:t>Beaufort County Water Committee</w:t>
      </w:r>
    </w:p>
    <w:p w:rsidR="008A51ED" w:rsidRPr="005D2C86" w:rsidRDefault="008A51ED" w:rsidP="005D2C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2C86">
        <w:rPr>
          <w:rFonts w:ascii="Arial" w:hAnsi="Arial" w:cs="Arial"/>
          <w:b/>
          <w:sz w:val="24"/>
          <w:szCs w:val="24"/>
        </w:rPr>
        <w:t>Agenda for</w:t>
      </w:r>
    </w:p>
    <w:p w:rsidR="008A51ED" w:rsidRPr="005D2C86" w:rsidRDefault="00DE7B6F" w:rsidP="005D2C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2C86">
        <w:rPr>
          <w:rFonts w:ascii="Arial" w:hAnsi="Arial" w:cs="Arial"/>
          <w:b/>
          <w:sz w:val="24"/>
          <w:szCs w:val="24"/>
        </w:rPr>
        <w:t>Monday, March</w:t>
      </w:r>
      <w:r w:rsidR="00BB4635" w:rsidRPr="005D2C86">
        <w:rPr>
          <w:rFonts w:ascii="Arial" w:hAnsi="Arial" w:cs="Arial"/>
          <w:b/>
          <w:sz w:val="24"/>
          <w:szCs w:val="24"/>
        </w:rPr>
        <w:t xml:space="preserve"> </w:t>
      </w:r>
      <w:r w:rsidR="005D2C86" w:rsidRPr="005D2C86">
        <w:rPr>
          <w:rFonts w:ascii="Arial" w:hAnsi="Arial" w:cs="Arial"/>
          <w:b/>
          <w:sz w:val="24"/>
          <w:szCs w:val="24"/>
        </w:rPr>
        <w:t>20</w:t>
      </w:r>
      <w:r w:rsidR="0078444D" w:rsidRPr="005D2C86">
        <w:rPr>
          <w:rFonts w:ascii="Arial" w:hAnsi="Arial" w:cs="Arial"/>
          <w:b/>
          <w:sz w:val="24"/>
          <w:szCs w:val="24"/>
        </w:rPr>
        <w:t>, 201</w:t>
      </w:r>
      <w:r w:rsidR="00504C15" w:rsidRPr="005D2C86">
        <w:rPr>
          <w:rFonts w:ascii="Arial" w:hAnsi="Arial" w:cs="Arial"/>
          <w:b/>
          <w:sz w:val="24"/>
          <w:szCs w:val="24"/>
        </w:rPr>
        <w:t>7</w:t>
      </w:r>
    </w:p>
    <w:p w:rsidR="00FE5ECF" w:rsidRPr="005D2C86" w:rsidRDefault="00FF604B" w:rsidP="005D2C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2C86">
        <w:rPr>
          <w:rFonts w:ascii="Arial" w:hAnsi="Arial" w:cs="Arial"/>
          <w:b/>
          <w:sz w:val="24"/>
          <w:szCs w:val="24"/>
        </w:rPr>
        <w:t>Administrative Building, Room #111</w:t>
      </w:r>
    </w:p>
    <w:p w:rsidR="00FF604B" w:rsidRDefault="00261B96" w:rsidP="005D2C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2C86">
        <w:rPr>
          <w:rFonts w:ascii="Arial" w:hAnsi="Arial" w:cs="Arial"/>
          <w:b/>
          <w:sz w:val="24"/>
          <w:szCs w:val="24"/>
        </w:rPr>
        <w:t>W.</w:t>
      </w:r>
      <w:r w:rsidR="00FF604B" w:rsidRPr="005D2C86">
        <w:rPr>
          <w:rFonts w:ascii="Arial" w:hAnsi="Arial" w:cs="Arial"/>
          <w:b/>
          <w:sz w:val="24"/>
          <w:szCs w:val="24"/>
        </w:rPr>
        <w:t xml:space="preserve"> 3</w:t>
      </w:r>
      <w:r w:rsidR="00FF604B" w:rsidRPr="005D2C86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F604B" w:rsidRPr="005D2C86">
        <w:rPr>
          <w:rFonts w:ascii="Arial" w:hAnsi="Arial" w:cs="Arial"/>
          <w:b/>
          <w:sz w:val="24"/>
          <w:szCs w:val="24"/>
        </w:rPr>
        <w:t xml:space="preserve"> Street, Washington, NC 27889</w:t>
      </w:r>
    </w:p>
    <w:p w:rsidR="00F178B2" w:rsidRPr="005D2C86" w:rsidRDefault="00F178B2" w:rsidP="005D2C8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4:00 PM</w:t>
      </w:r>
    </w:p>
    <w:p w:rsidR="008A51ED" w:rsidRPr="005D2C86" w:rsidRDefault="008A51ED" w:rsidP="002B1E0F">
      <w:pPr>
        <w:pStyle w:val="NoSpacing"/>
        <w:rPr>
          <w:rFonts w:ascii="Arial" w:hAnsi="Arial" w:cs="Arial"/>
          <w:sz w:val="20"/>
          <w:szCs w:val="20"/>
        </w:rPr>
      </w:pPr>
    </w:p>
    <w:p w:rsidR="006C64CD" w:rsidRDefault="006C64CD" w:rsidP="005D2C86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BE0F72" w:rsidRDefault="00BE0F72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 w:rsidRPr="00BE0F72">
        <w:rPr>
          <w:rFonts w:ascii="Arial" w:hAnsi="Arial" w:cs="Arial"/>
          <w:sz w:val="24"/>
          <w:szCs w:val="20"/>
        </w:rPr>
        <w:t xml:space="preserve">Call </w:t>
      </w:r>
      <w:r w:rsidR="00F178B2" w:rsidRPr="00BE0F72">
        <w:rPr>
          <w:rFonts w:ascii="Arial" w:hAnsi="Arial" w:cs="Arial"/>
          <w:sz w:val="24"/>
          <w:szCs w:val="20"/>
        </w:rPr>
        <w:t>to</w:t>
      </w:r>
      <w:r w:rsidRPr="00BE0F72">
        <w:rPr>
          <w:rFonts w:ascii="Arial" w:hAnsi="Arial" w:cs="Arial"/>
          <w:sz w:val="24"/>
          <w:szCs w:val="20"/>
        </w:rPr>
        <w:t xml:space="preserve"> Order</w:t>
      </w:r>
    </w:p>
    <w:p w:rsidR="00A9734C" w:rsidRDefault="00A9734C" w:rsidP="00A9734C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Discuss Committee Structure &amp; Purpose</w:t>
      </w:r>
    </w:p>
    <w:p w:rsidR="00A9734C" w:rsidRDefault="00A9734C" w:rsidP="00A9734C">
      <w:pPr>
        <w:pStyle w:val="NoSpacing"/>
        <w:numPr>
          <w:ilvl w:val="1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Determine future meeting schedule</w:t>
      </w:r>
    </w:p>
    <w:p w:rsidR="00A9734C" w:rsidRPr="00A9734C" w:rsidRDefault="00A9734C" w:rsidP="00A9734C">
      <w:pPr>
        <w:pStyle w:val="NoSpacing"/>
        <w:numPr>
          <w:ilvl w:val="1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Establish requested reoccurring informational items </w:t>
      </w:r>
    </w:p>
    <w:p w:rsidR="00BE0F72" w:rsidRPr="00A9734C" w:rsidRDefault="00BE0F72" w:rsidP="007009E3">
      <w:pPr>
        <w:pStyle w:val="NoSpacing"/>
        <w:numPr>
          <w:ilvl w:val="0"/>
          <w:numId w:val="32"/>
        </w:numPr>
        <w:spacing w:after="240"/>
        <w:rPr>
          <w:rFonts w:ascii="Bradley Hand ITC" w:hAnsi="Bradley Hand ITC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Connect NC – Drinking Water Reserve Letter of Intent to Fund – BCW District I</w:t>
      </w:r>
      <w:r w:rsidR="00A9734C">
        <w:rPr>
          <w:rFonts w:ascii="Arial" w:hAnsi="Arial" w:cs="Arial"/>
          <w:sz w:val="24"/>
          <w:szCs w:val="20"/>
        </w:rPr>
        <w:t xml:space="preserve"> – </w:t>
      </w:r>
      <w:r w:rsidR="00A9734C" w:rsidRPr="00A9734C">
        <w:rPr>
          <w:rFonts w:ascii="Bradley Hand ITC" w:hAnsi="Bradley Hand ITC" w:cs="Arial"/>
          <w:i/>
          <w:sz w:val="24"/>
          <w:szCs w:val="20"/>
        </w:rPr>
        <w:t>BCWD Staff and McDavid Associates</w:t>
      </w:r>
      <w:r w:rsidR="00CB753A">
        <w:rPr>
          <w:rFonts w:ascii="Bradley Hand ITC" w:hAnsi="Bradley Hand ITC" w:cs="Arial"/>
          <w:i/>
          <w:sz w:val="24"/>
          <w:szCs w:val="20"/>
        </w:rPr>
        <w:t>, Inc.</w:t>
      </w:r>
    </w:p>
    <w:p w:rsidR="00BE0F72" w:rsidRDefault="00BE0F72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Connect NC – Drinking Water Reserve Letter of Intent to Fund – BCW District V</w:t>
      </w:r>
      <w:r w:rsidR="00A9734C">
        <w:rPr>
          <w:rFonts w:ascii="Arial" w:hAnsi="Arial" w:cs="Arial"/>
          <w:sz w:val="24"/>
          <w:szCs w:val="20"/>
        </w:rPr>
        <w:t xml:space="preserve"> - </w:t>
      </w:r>
      <w:r w:rsidR="00A9734C" w:rsidRPr="00A9734C">
        <w:rPr>
          <w:rFonts w:ascii="Bradley Hand ITC" w:hAnsi="Bradley Hand ITC" w:cs="Arial"/>
          <w:i/>
          <w:sz w:val="24"/>
          <w:szCs w:val="20"/>
        </w:rPr>
        <w:t>BCWD Staff and McDavid Associates</w:t>
      </w:r>
      <w:r w:rsidR="00CB753A">
        <w:rPr>
          <w:rFonts w:ascii="Bradley Hand ITC" w:hAnsi="Bradley Hand ITC" w:cs="Arial"/>
          <w:i/>
          <w:sz w:val="24"/>
          <w:szCs w:val="20"/>
        </w:rPr>
        <w:t>, Inc.</w:t>
      </w:r>
    </w:p>
    <w:p w:rsidR="00BE0F72" w:rsidRDefault="00BE0F72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 w:rsidRPr="00BE0F72">
        <w:rPr>
          <w:rFonts w:ascii="Arial" w:hAnsi="Arial" w:cs="Arial"/>
          <w:sz w:val="24"/>
          <w:szCs w:val="20"/>
        </w:rPr>
        <w:t>Emergency Power Update</w:t>
      </w:r>
    </w:p>
    <w:p w:rsidR="00BE0F72" w:rsidRDefault="00BE0F72" w:rsidP="007009E3">
      <w:pPr>
        <w:pStyle w:val="NoSpacing"/>
        <w:numPr>
          <w:ilvl w:val="1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Status of Southside Plans and Specifications – </w:t>
      </w:r>
      <w:r w:rsidRPr="00A9734C">
        <w:rPr>
          <w:rFonts w:ascii="Bradley Hand ITC" w:hAnsi="Bradley Hand ITC" w:cs="Arial"/>
          <w:i/>
          <w:sz w:val="24"/>
          <w:szCs w:val="20"/>
        </w:rPr>
        <w:t>McDavid Associates</w:t>
      </w:r>
      <w:r w:rsidR="00CB753A">
        <w:rPr>
          <w:rFonts w:ascii="Bradley Hand ITC" w:hAnsi="Bradley Hand ITC" w:cs="Arial"/>
          <w:i/>
          <w:sz w:val="24"/>
          <w:szCs w:val="20"/>
        </w:rPr>
        <w:t>, Inc.</w:t>
      </w:r>
    </w:p>
    <w:p w:rsidR="00BE0F72" w:rsidRDefault="00BE0F72" w:rsidP="007009E3">
      <w:pPr>
        <w:pStyle w:val="NoSpacing"/>
        <w:numPr>
          <w:ilvl w:val="1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North Carolina Department of Public Safety Hazard Mitigation Grant Program – </w:t>
      </w:r>
      <w:r w:rsidRPr="00A9734C">
        <w:rPr>
          <w:rFonts w:ascii="Arial" w:hAnsi="Arial" w:cs="Arial"/>
          <w:i/>
          <w:sz w:val="24"/>
          <w:szCs w:val="20"/>
        </w:rPr>
        <w:t>McDavid Associates</w:t>
      </w:r>
    </w:p>
    <w:p w:rsidR="00BE0F72" w:rsidRDefault="00BE0F72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Tank Maintenance RFQ Update – </w:t>
      </w:r>
      <w:r w:rsidRPr="00A9734C">
        <w:rPr>
          <w:rFonts w:ascii="Bradley Hand ITC" w:hAnsi="Bradley Hand ITC" w:cs="Arial"/>
          <w:i/>
          <w:sz w:val="24"/>
          <w:szCs w:val="20"/>
        </w:rPr>
        <w:t>BCWD Staff</w:t>
      </w:r>
    </w:p>
    <w:p w:rsidR="00BE0F72" w:rsidRPr="00CB753A" w:rsidRDefault="00BE0F72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Advanced Metering RFQ Update – </w:t>
      </w:r>
      <w:r w:rsidRPr="00A9734C">
        <w:rPr>
          <w:rFonts w:ascii="Bradley Hand ITC" w:hAnsi="Bradley Hand ITC" w:cs="Arial"/>
          <w:i/>
          <w:sz w:val="24"/>
          <w:szCs w:val="20"/>
        </w:rPr>
        <w:t>BCWD Staff</w:t>
      </w:r>
    </w:p>
    <w:p w:rsidR="00CB753A" w:rsidRDefault="00CB753A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 w:rsidRPr="00CB753A">
        <w:rPr>
          <w:rFonts w:ascii="Arial" w:hAnsi="Arial" w:cs="Arial"/>
          <w:sz w:val="24"/>
          <w:szCs w:val="20"/>
        </w:rPr>
        <w:t>Metal Building Addition RFP Update</w:t>
      </w:r>
      <w:r>
        <w:rPr>
          <w:rFonts w:ascii="Bradley Hand ITC" w:hAnsi="Bradley Hand ITC" w:cs="Arial"/>
          <w:i/>
          <w:sz w:val="24"/>
          <w:szCs w:val="20"/>
        </w:rPr>
        <w:t xml:space="preserve"> – BCWS Staff</w:t>
      </w:r>
    </w:p>
    <w:p w:rsidR="007009E3" w:rsidRDefault="007009E3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Update on RFQ for Engineering Services for Water Line Extension to serve </w:t>
      </w:r>
      <w:proofErr w:type="spellStart"/>
      <w:r>
        <w:rPr>
          <w:rFonts w:ascii="Arial" w:hAnsi="Arial" w:cs="Arial"/>
          <w:sz w:val="24"/>
          <w:szCs w:val="20"/>
        </w:rPr>
        <w:t>Hysucat</w:t>
      </w:r>
      <w:proofErr w:type="spellEnd"/>
      <w:r w:rsidR="00A9734C">
        <w:rPr>
          <w:rFonts w:ascii="Arial" w:hAnsi="Arial" w:cs="Arial"/>
          <w:sz w:val="24"/>
          <w:szCs w:val="20"/>
        </w:rPr>
        <w:t xml:space="preserve"> – </w:t>
      </w:r>
      <w:r w:rsidR="00A9734C" w:rsidRPr="00A9734C">
        <w:rPr>
          <w:rFonts w:ascii="Bradley Hand ITC" w:hAnsi="Bradley Hand ITC" w:cs="Arial"/>
          <w:i/>
          <w:sz w:val="24"/>
          <w:szCs w:val="20"/>
        </w:rPr>
        <w:t>BCWD Staff</w:t>
      </w:r>
    </w:p>
    <w:p w:rsidR="007009E3" w:rsidRDefault="007009E3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Possible Funding Opportunities for gas chlorination to sodium hypochlorite</w:t>
      </w:r>
      <w:r w:rsidR="00A9734C">
        <w:rPr>
          <w:rFonts w:ascii="Arial" w:hAnsi="Arial" w:cs="Arial"/>
          <w:sz w:val="24"/>
          <w:szCs w:val="20"/>
        </w:rPr>
        <w:t xml:space="preserve"> – </w:t>
      </w:r>
      <w:r w:rsidR="00A9734C" w:rsidRPr="00A9734C">
        <w:rPr>
          <w:rFonts w:ascii="Bradley Hand ITC" w:hAnsi="Bradley Hand ITC" w:cs="Arial"/>
          <w:i/>
          <w:sz w:val="24"/>
          <w:szCs w:val="20"/>
        </w:rPr>
        <w:t>McDavid Associates</w:t>
      </w:r>
      <w:r w:rsidR="00CB753A">
        <w:rPr>
          <w:rFonts w:ascii="Bradley Hand ITC" w:hAnsi="Bradley Hand ITC" w:cs="Arial"/>
          <w:i/>
          <w:sz w:val="24"/>
          <w:szCs w:val="20"/>
        </w:rPr>
        <w:t>, Inc.</w:t>
      </w:r>
    </w:p>
    <w:p w:rsidR="007009E3" w:rsidRDefault="007009E3" w:rsidP="007009E3">
      <w:pPr>
        <w:pStyle w:val="NoSpacing"/>
        <w:numPr>
          <w:ilvl w:val="0"/>
          <w:numId w:val="32"/>
        </w:numPr>
        <w:spacing w:after="24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Meter Reading Challenges</w:t>
      </w:r>
      <w:r w:rsidR="00A9734C">
        <w:rPr>
          <w:rFonts w:ascii="Arial" w:hAnsi="Arial" w:cs="Arial"/>
          <w:sz w:val="24"/>
          <w:szCs w:val="20"/>
        </w:rPr>
        <w:t xml:space="preserve"> – </w:t>
      </w:r>
      <w:r w:rsidR="00A9734C" w:rsidRPr="00A9734C">
        <w:rPr>
          <w:rFonts w:ascii="Bradley Hand ITC" w:hAnsi="Bradley Hand ITC" w:cs="Arial"/>
          <w:i/>
          <w:sz w:val="24"/>
          <w:szCs w:val="20"/>
        </w:rPr>
        <w:t>BCWD Staff</w:t>
      </w:r>
    </w:p>
    <w:p w:rsidR="00BE0F72" w:rsidRPr="00BE0F72" w:rsidRDefault="00BE0F72" w:rsidP="00BE0F72">
      <w:pPr>
        <w:pStyle w:val="NoSpacing"/>
        <w:ind w:left="720"/>
        <w:rPr>
          <w:rFonts w:ascii="Arial" w:hAnsi="Arial" w:cs="Arial"/>
          <w:sz w:val="24"/>
          <w:szCs w:val="20"/>
        </w:rPr>
      </w:pPr>
    </w:p>
    <w:p w:rsidR="005D2C86" w:rsidRPr="005D2C86" w:rsidRDefault="005D2C86" w:rsidP="005D2C86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:rsidR="007D14E0" w:rsidRPr="007D14E0" w:rsidRDefault="007D14E0" w:rsidP="007D14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7D14E0" w:rsidRPr="007D14E0" w:rsidSect="00BE0F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A3" w:rsidRDefault="003543A3" w:rsidP="00B757E4">
      <w:pPr>
        <w:spacing w:after="0" w:line="240" w:lineRule="auto"/>
      </w:pPr>
      <w:r>
        <w:separator/>
      </w:r>
    </w:p>
  </w:endnote>
  <w:endnote w:type="continuationSeparator" w:id="0">
    <w:p w:rsidR="003543A3" w:rsidRDefault="003543A3" w:rsidP="00B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05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BAA" w:rsidRDefault="00D77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7E4" w:rsidRDefault="00B757E4" w:rsidP="00A43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A3" w:rsidRDefault="003543A3" w:rsidP="00B757E4">
      <w:pPr>
        <w:spacing w:after="0" w:line="240" w:lineRule="auto"/>
      </w:pPr>
      <w:r>
        <w:separator/>
      </w:r>
    </w:p>
  </w:footnote>
  <w:footnote w:type="continuationSeparator" w:id="0">
    <w:p w:rsidR="003543A3" w:rsidRDefault="003543A3" w:rsidP="00B7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8BE"/>
    <w:multiLevelType w:val="multilevel"/>
    <w:tmpl w:val="0409001D"/>
    <w:numStyleLink w:val="Agenda"/>
  </w:abstractNum>
  <w:abstractNum w:abstractNumId="1" w15:restartNumberingAfterBreak="0">
    <w:nsid w:val="04875C85"/>
    <w:multiLevelType w:val="hybridMultilevel"/>
    <w:tmpl w:val="BA6C6484"/>
    <w:lvl w:ilvl="0" w:tplc="4C9A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AD6"/>
    <w:multiLevelType w:val="hybridMultilevel"/>
    <w:tmpl w:val="2CF40530"/>
    <w:lvl w:ilvl="0" w:tplc="76CC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3177E"/>
    <w:multiLevelType w:val="hybridMultilevel"/>
    <w:tmpl w:val="351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EF5"/>
    <w:multiLevelType w:val="hybridMultilevel"/>
    <w:tmpl w:val="0DD283E8"/>
    <w:lvl w:ilvl="0" w:tplc="CC3EF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F2FCD"/>
    <w:multiLevelType w:val="hybridMultilevel"/>
    <w:tmpl w:val="ADE828F6"/>
    <w:lvl w:ilvl="0" w:tplc="2D4E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44824"/>
    <w:multiLevelType w:val="hybridMultilevel"/>
    <w:tmpl w:val="07C42B50"/>
    <w:lvl w:ilvl="0" w:tplc="684A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95E57"/>
    <w:multiLevelType w:val="hybridMultilevel"/>
    <w:tmpl w:val="2EB66BDC"/>
    <w:lvl w:ilvl="0" w:tplc="4E96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B2516"/>
    <w:multiLevelType w:val="hybridMultilevel"/>
    <w:tmpl w:val="E66EB7A0"/>
    <w:lvl w:ilvl="0" w:tplc="2752C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647EC"/>
    <w:multiLevelType w:val="hybridMultilevel"/>
    <w:tmpl w:val="D28E3426"/>
    <w:lvl w:ilvl="0" w:tplc="87B6B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F61CF"/>
    <w:multiLevelType w:val="hybridMultilevel"/>
    <w:tmpl w:val="4B14AC30"/>
    <w:lvl w:ilvl="0" w:tplc="31201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90CED"/>
    <w:multiLevelType w:val="hybridMultilevel"/>
    <w:tmpl w:val="42A0662A"/>
    <w:lvl w:ilvl="0" w:tplc="77E2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E65D5"/>
    <w:multiLevelType w:val="multilevel"/>
    <w:tmpl w:val="0409001D"/>
    <w:styleLink w:val="Agenda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E11FE6"/>
    <w:multiLevelType w:val="hybridMultilevel"/>
    <w:tmpl w:val="99BE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79DB"/>
    <w:multiLevelType w:val="hybridMultilevel"/>
    <w:tmpl w:val="5C103FF6"/>
    <w:lvl w:ilvl="0" w:tplc="5554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8006A"/>
    <w:multiLevelType w:val="multilevel"/>
    <w:tmpl w:val="0409001D"/>
    <w:numStyleLink w:val="Agenda"/>
  </w:abstractNum>
  <w:abstractNum w:abstractNumId="16" w15:restartNumberingAfterBreak="0">
    <w:nsid w:val="46F4507E"/>
    <w:multiLevelType w:val="hybridMultilevel"/>
    <w:tmpl w:val="1E20FEA2"/>
    <w:lvl w:ilvl="0" w:tplc="7CCE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BB3222"/>
    <w:multiLevelType w:val="hybridMultilevel"/>
    <w:tmpl w:val="049E95B6"/>
    <w:lvl w:ilvl="0" w:tplc="2B0E44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00030"/>
    <w:multiLevelType w:val="hybridMultilevel"/>
    <w:tmpl w:val="520C15FA"/>
    <w:lvl w:ilvl="0" w:tplc="5A48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532A8"/>
    <w:multiLevelType w:val="hybridMultilevel"/>
    <w:tmpl w:val="23D8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5EAF"/>
    <w:multiLevelType w:val="hybridMultilevel"/>
    <w:tmpl w:val="85442A36"/>
    <w:lvl w:ilvl="0" w:tplc="7824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177B4"/>
    <w:multiLevelType w:val="hybridMultilevel"/>
    <w:tmpl w:val="E13A232C"/>
    <w:lvl w:ilvl="0" w:tplc="31BA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344BD"/>
    <w:multiLevelType w:val="hybridMultilevel"/>
    <w:tmpl w:val="973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95805"/>
    <w:multiLevelType w:val="hybridMultilevel"/>
    <w:tmpl w:val="2036F9D0"/>
    <w:lvl w:ilvl="0" w:tplc="269C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853C5E"/>
    <w:multiLevelType w:val="hybridMultilevel"/>
    <w:tmpl w:val="9E14DD9E"/>
    <w:lvl w:ilvl="0" w:tplc="A2286EFE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56248"/>
    <w:multiLevelType w:val="hybridMultilevel"/>
    <w:tmpl w:val="BBB2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55763"/>
    <w:multiLevelType w:val="hybridMultilevel"/>
    <w:tmpl w:val="ABC08A72"/>
    <w:lvl w:ilvl="0" w:tplc="F594E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122A4"/>
    <w:multiLevelType w:val="hybridMultilevel"/>
    <w:tmpl w:val="FC145396"/>
    <w:lvl w:ilvl="0" w:tplc="50F65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FD46E9"/>
    <w:multiLevelType w:val="hybridMultilevel"/>
    <w:tmpl w:val="D2B89A8C"/>
    <w:lvl w:ilvl="0" w:tplc="6910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19096E"/>
    <w:multiLevelType w:val="hybridMultilevel"/>
    <w:tmpl w:val="73A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3A7"/>
    <w:multiLevelType w:val="hybridMultilevel"/>
    <w:tmpl w:val="98880932"/>
    <w:lvl w:ilvl="0" w:tplc="FE6E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C25165"/>
    <w:multiLevelType w:val="hybridMultilevel"/>
    <w:tmpl w:val="4ACE46D0"/>
    <w:lvl w:ilvl="0" w:tplc="4AF8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18"/>
  </w:num>
  <w:num w:numId="9">
    <w:abstractNumId w:val="11"/>
  </w:num>
  <w:num w:numId="10">
    <w:abstractNumId w:val="28"/>
  </w:num>
  <w:num w:numId="11">
    <w:abstractNumId w:val="6"/>
  </w:num>
  <w:num w:numId="12">
    <w:abstractNumId w:val="27"/>
  </w:num>
  <w:num w:numId="13">
    <w:abstractNumId w:val="3"/>
  </w:num>
  <w:num w:numId="14">
    <w:abstractNumId w:val="13"/>
  </w:num>
  <w:num w:numId="15">
    <w:abstractNumId w:val="10"/>
  </w:num>
  <w:num w:numId="16">
    <w:abstractNumId w:val="29"/>
  </w:num>
  <w:num w:numId="17">
    <w:abstractNumId w:val="19"/>
  </w:num>
  <w:num w:numId="18">
    <w:abstractNumId w:val="31"/>
  </w:num>
  <w:num w:numId="19">
    <w:abstractNumId w:val="5"/>
  </w:num>
  <w:num w:numId="20">
    <w:abstractNumId w:val="17"/>
  </w:num>
  <w:num w:numId="21">
    <w:abstractNumId w:val="4"/>
  </w:num>
  <w:num w:numId="22">
    <w:abstractNumId w:val="26"/>
  </w:num>
  <w:num w:numId="23">
    <w:abstractNumId w:val="25"/>
  </w:num>
  <w:num w:numId="24">
    <w:abstractNumId w:val="30"/>
  </w:num>
  <w:num w:numId="25">
    <w:abstractNumId w:val="1"/>
  </w:num>
  <w:num w:numId="26">
    <w:abstractNumId w:val="8"/>
  </w:num>
  <w:num w:numId="27">
    <w:abstractNumId w:val="20"/>
  </w:num>
  <w:num w:numId="28">
    <w:abstractNumId w:val="22"/>
  </w:num>
  <w:num w:numId="29">
    <w:abstractNumId w:val="23"/>
  </w:num>
  <w:num w:numId="30">
    <w:abstractNumId w:val="21"/>
  </w:num>
  <w:num w:numId="31">
    <w:abstractNumId w:val="12"/>
  </w:num>
  <w:num w:numId="3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D"/>
    <w:rsid w:val="00001034"/>
    <w:rsid w:val="000133B4"/>
    <w:rsid w:val="00015E59"/>
    <w:rsid w:val="000174E7"/>
    <w:rsid w:val="00030222"/>
    <w:rsid w:val="0003744B"/>
    <w:rsid w:val="000460B6"/>
    <w:rsid w:val="00046954"/>
    <w:rsid w:val="00053BC3"/>
    <w:rsid w:val="00075990"/>
    <w:rsid w:val="000919CF"/>
    <w:rsid w:val="000A4F06"/>
    <w:rsid w:val="000C1F9E"/>
    <w:rsid w:val="000C6C14"/>
    <w:rsid w:val="000E0986"/>
    <w:rsid w:val="000E1C0A"/>
    <w:rsid w:val="000E1F91"/>
    <w:rsid w:val="000E671A"/>
    <w:rsid w:val="000E7676"/>
    <w:rsid w:val="000F10A7"/>
    <w:rsid w:val="000F6FFC"/>
    <w:rsid w:val="001138E7"/>
    <w:rsid w:val="00116D23"/>
    <w:rsid w:val="00125209"/>
    <w:rsid w:val="00131FA3"/>
    <w:rsid w:val="0013395E"/>
    <w:rsid w:val="001454A0"/>
    <w:rsid w:val="00151671"/>
    <w:rsid w:val="00154D28"/>
    <w:rsid w:val="00157326"/>
    <w:rsid w:val="001706BB"/>
    <w:rsid w:val="00176651"/>
    <w:rsid w:val="001A5269"/>
    <w:rsid w:val="001A542F"/>
    <w:rsid w:val="001B021C"/>
    <w:rsid w:val="001C1338"/>
    <w:rsid w:val="001C73FA"/>
    <w:rsid w:val="001E5FC9"/>
    <w:rsid w:val="00211AA1"/>
    <w:rsid w:val="0022699E"/>
    <w:rsid w:val="00242AC7"/>
    <w:rsid w:val="00250C68"/>
    <w:rsid w:val="002524C9"/>
    <w:rsid w:val="00261B96"/>
    <w:rsid w:val="002636EE"/>
    <w:rsid w:val="00284F2F"/>
    <w:rsid w:val="00286204"/>
    <w:rsid w:val="002A4DFC"/>
    <w:rsid w:val="002A53D8"/>
    <w:rsid w:val="002B1E0F"/>
    <w:rsid w:val="002C7A78"/>
    <w:rsid w:val="002D0224"/>
    <w:rsid w:val="002D0EF1"/>
    <w:rsid w:val="002D1C84"/>
    <w:rsid w:val="00302C5B"/>
    <w:rsid w:val="003079F1"/>
    <w:rsid w:val="00311C6E"/>
    <w:rsid w:val="00335B62"/>
    <w:rsid w:val="00340E36"/>
    <w:rsid w:val="00352E72"/>
    <w:rsid w:val="00353E32"/>
    <w:rsid w:val="003543A3"/>
    <w:rsid w:val="00357941"/>
    <w:rsid w:val="00381836"/>
    <w:rsid w:val="00382077"/>
    <w:rsid w:val="00393BB9"/>
    <w:rsid w:val="003A0E67"/>
    <w:rsid w:val="003A3E49"/>
    <w:rsid w:val="003A56D6"/>
    <w:rsid w:val="003B46D7"/>
    <w:rsid w:val="003B79DB"/>
    <w:rsid w:val="003D6C5A"/>
    <w:rsid w:val="003E009F"/>
    <w:rsid w:val="003E09B9"/>
    <w:rsid w:val="003F3DE7"/>
    <w:rsid w:val="003F4ABE"/>
    <w:rsid w:val="003F4E5C"/>
    <w:rsid w:val="00426888"/>
    <w:rsid w:val="00432919"/>
    <w:rsid w:val="00436358"/>
    <w:rsid w:val="00452C09"/>
    <w:rsid w:val="00454329"/>
    <w:rsid w:val="0046231F"/>
    <w:rsid w:val="004753CB"/>
    <w:rsid w:val="004828AC"/>
    <w:rsid w:val="004A217E"/>
    <w:rsid w:val="004A6780"/>
    <w:rsid w:val="004B3088"/>
    <w:rsid w:val="004B3848"/>
    <w:rsid w:val="004C027D"/>
    <w:rsid w:val="004C572F"/>
    <w:rsid w:val="004D7AE9"/>
    <w:rsid w:val="004F1352"/>
    <w:rsid w:val="004F266B"/>
    <w:rsid w:val="0050231E"/>
    <w:rsid w:val="00504C15"/>
    <w:rsid w:val="005301F0"/>
    <w:rsid w:val="005407FC"/>
    <w:rsid w:val="005759DE"/>
    <w:rsid w:val="00585424"/>
    <w:rsid w:val="0058751F"/>
    <w:rsid w:val="00595E5D"/>
    <w:rsid w:val="005A79E9"/>
    <w:rsid w:val="005B0951"/>
    <w:rsid w:val="005C3C08"/>
    <w:rsid w:val="005D2C86"/>
    <w:rsid w:val="005D75C5"/>
    <w:rsid w:val="005F0906"/>
    <w:rsid w:val="005F2151"/>
    <w:rsid w:val="0060112E"/>
    <w:rsid w:val="00605BDF"/>
    <w:rsid w:val="0061157F"/>
    <w:rsid w:val="00630110"/>
    <w:rsid w:val="00657FC8"/>
    <w:rsid w:val="00677083"/>
    <w:rsid w:val="0068242C"/>
    <w:rsid w:val="00684B05"/>
    <w:rsid w:val="00687A0C"/>
    <w:rsid w:val="00687CF4"/>
    <w:rsid w:val="006912C6"/>
    <w:rsid w:val="00691392"/>
    <w:rsid w:val="006941EA"/>
    <w:rsid w:val="00697B8B"/>
    <w:rsid w:val="006A0FA9"/>
    <w:rsid w:val="006A39E8"/>
    <w:rsid w:val="006B2823"/>
    <w:rsid w:val="006B2ECB"/>
    <w:rsid w:val="006C3441"/>
    <w:rsid w:val="006C4C03"/>
    <w:rsid w:val="006C64CD"/>
    <w:rsid w:val="006C659B"/>
    <w:rsid w:val="006D2AFE"/>
    <w:rsid w:val="006D508F"/>
    <w:rsid w:val="006D6278"/>
    <w:rsid w:val="006E3C3C"/>
    <w:rsid w:val="006F1E7F"/>
    <w:rsid w:val="006F28CF"/>
    <w:rsid w:val="007009E3"/>
    <w:rsid w:val="00717E1B"/>
    <w:rsid w:val="00722480"/>
    <w:rsid w:val="00730D33"/>
    <w:rsid w:val="00732862"/>
    <w:rsid w:val="007435E4"/>
    <w:rsid w:val="00746B5B"/>
    <w:rsid w:val="00763B88"/>
    <w:rsid w:val="00773AE9"/>
    <w:rsid w:val="0078444D"/>
    <w:rsid w:val="007852D7"/>
    <w:rsid w:val="007875F1"/>
    <w:rsid w:val="00793739"/>
    <w:rsid w:val="007A3387"/>
    <w:rsid w:val="007A5FD7"/>
    <w:rsid w:val="007B221D"/>
    <w:rsid w:val="007B3DD9"/>
    <w:rsid w:val="007C2D5B"/>
    <w:rsid w:val="007C6D02"/>
    <w:rsid w:val="007C6E0E"/>
    <w:rsid w:val="007D14E0"/>
    <w:rsid w:val="007D5588"/>
    <w:rsid w:val="007E47E0"/>
    <w:rsid w:val="008047AC"/>
    <w:rsid w:val="008279A8"/>
    <w:rsid w:val="008310D6"/>
    <w:rsid w:val="008311BF"/>
    <w:rsid w:val="00844DEB"/>
    <w:rsid w:val="00846347"/>
    <w:rsid w:val="00847A7C"/>
    <w:rsid w:val="0087195A"/>
    <w:rsid w:val="00882842"/>
    <w:rsid w:val="008A51ED"/>
    <w:rsid w:val="008A6F4D"/>
    <w:rsid w:val="008B1A17"/>
    <w:rsid w:val="008B69F1"/>
    <w:rsid w:val="008C2E49"/>
    <w:rsid w:val="008C6FD2"/>
    <w:rsid w:val="008F33D0"/>
    <w:rsid w:val="008F459B"/>
    <w:rsid w:val="009003E6"/>
    <w:rsid w:val="0090343D"/>
    <w:rsid w:val="00904D53"/>
    <w:rsid w:val="00910FDC"/>
    <w:rsid w:val="00916F6D"/>
    <w:rsid w:val="0092458F"/>
    <w:rsid w:val="00956E7B"/>
    <w:rsid w:val="009666A9"/>
    <w:rsid w:val="0097773B"/>
    <w:rsid w:val="009827EC"/>
    <w:rsid w:val="009855BF"/>
    <w:rsid w:val="009C0072"/>
    <w:rsid w:val="009D5C19"/>
    <w:rsid w:val="009E61B8"/>
    <w:rsid w:val="009F11DF"/>
    <w:rsid w:val="009F3846"/>
    <w:rsid w:val="009F6F34"/>
    <w:rsid w:val="00A03BF0"/>
    <w:rsid w:val="00A06585"/>
    <w:rsid w:val="00A109FE"/>
    <w:rsid w:val="00A13516"/>
    <w:rsid w:val="00A162CD"/>
    <w:rsid w:val="00A437DB"/>
    <w:rsid w:val="00A54F88"/>
    <w:rsid w:val="00A949EA"/>
    <w:rsid w:val="00A94CC4"/>
    <w:rsid w:val="00A9734C"/>
    <w:rsid w:val="00AA25C8"/>
    <w:rsid w:val="00AA7D75"/>
    <w:rsid w:val="00AB500F"/>
    <w:rsid w:val="00AB6CF1"/>
    <w:rsid w:val="00AC2BD3"/>
    <w:rsid w:val="00AC5863"/>
    <w:rsid w:val="00AE7199"/>
    <w:rsid w:val="00AF6348"/>
    <w:rsid w:val="00B03F74"/>
    <w:rsid w:val="00B11185"/>
    <w:rsid w:val="00B23726"/>
    <w:rsid w:val="00B30E8C"/>
    <w:rsid w:val="00B371C6"/>
    <w:rsid w:val="00B37734"/>
    <w:rsid w:val="00B40D12"/>
    <w:rsid w:val="00B757E4"/>
    <w:rsid w:val="00BB1B68"/>
    <w:rsid w:val="00BB1E7F"/>
    <w:rsid w:val="00BB4635"/>
    <w:rsid w:val="00BB7D18"/>
    <w:rsid w:val="00BC74FB"/>
    <w:rsid w:val="00BD0BB2"/>
    <w:rsid w:val="00BD68B3"/>
    <w:rsid w:val="00BE0F72"/>
    <w:rsid w:val="00C05CC4"/>
    <w:rsid w:val="00C32EC3"/>
    <w:rsid w:val="00C33B89"/>
    <w:rsid w:val="00C34254"/>
    <w:rsid w:val="00C44B83"/>
    <w:rsid w:val="00C50D23"/>
    <w:rsid w:val="00C66220"/>
    <w:rsid w:val="00C9133B"/>
    <w:rsid w:val="00CB753A"/>
    <w:rsid w:val="00CC2F37"/>
    <w:rsid w:val="00CC36FF"/>
    <w:rsid w:val="00CD416D"/>
    <w:rsid w:val="00CD6989"/>
    <w:rsid w:val="00CD7C45"/>
    <w:rsid w:val="00CF49D2"/>
    <w:rsid w:val="00CF7FF5"/>
    <w:rsid w:val="00D108B3"/>
    <w:rsid w:val="00D16375"/>
    <w:rsid w:val="00D17DAD"/>
    <w:rsid w:val="00D24323"/>
    <w:rsid w:val="00D2672A"/>
    <w:rsid w:val="00D300FD"/>
    <w:rsid w:val="00D3312D"/>
    <w:rsid w:val="00D36F1D"/>
    <w:rsid w:val="00D3769D"/>
    <w:rsid w:val="00D442E3"/>
    <w:rsid w:val="00D455AD"/>
    <w:rsid w:val="00D479B3"/>
    <w:rsid w:val="00D47AC2"/>
    <w:rsid w:val="00D56C67"/>
    <w:rsid w:val="00D62B09"/>
    <w:rsid w:val="00D643BC"/>
    <w:rsid w:val="00D73158"/>
    <w:rsid w:val="00D752FB"/>
    <w:rsid w:val="00D77BAA"/>
    <w:rsid w:val="00D80CDA"/>
    <w:rsid w:val="00D81DB7"/>
    <w:rsid w:val="00D963AB"/>
    <w:rsid w:val="00DA2863"/>
    <w:rsid w:val="00DA41CF"/>
    <w:rsid w:val="00DA4EBA"/>
    <w:rsid w:val="00DB0E58"/>
    <w:rsid w:val="00DB3674"/>
    <w:rsid w:val="00DD69F1"/>
    <w:rsid w:val="00DE7B6F"/>
    <w:rsid w:val="00DF1179"/>
    <w:rsid w:val="00E01E23"/>
    <w:rsid w:val="00E02FF2"/>
    <w:rsid w:val="00E05235"/>
    <w:rsid w:val="00E27777"/>
    <w:rsid w:val="00E315C3"/>
    <w:rsid w:val="00E36C17"/>
    <w:rsid w:val="00E42F90"/>
    <w:rsid w:val="00E63DA7"/>
    <w:rsid w:val="00E90CE8"/>
    <w:rsid w:val="00EA279B"/>
    <w:rsid w:val="00EA77DC"/>
    <w:rsid w:val="00EA7E58"/>
    <w:rsid w:val="00EF3603"/>
    <w:rsid w:val="00F178B2"/>
    <w:rsid w:val="00F36DD8"/>
    <w:rsid w:val="00F4527B"/>
    <w:rsid w:val="00F5628C"/>
    <w:rsid w:val="00F56406"/>
    <w:rsid w:val="00F7559C"/>
    <w:rsid w:val="00F8276D"/>
    <w:rsid w:val="00FB1739"/>
    <w:rsid w:val="00FD59BC"/>
    <w:rsid w:val="00FE5ECF"/>
    <w:rsid w:val="00FE61FE"/>
    <w:rsid w:val="00FE6B13"/>
    <w:rsid w:val="00FF0891"/>
    <w:rsid w:val="00FF604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BCF85-D1D0-4D18-8E15-700BF19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E4"/>
  </w:style>
  <w:style w:type="paragraph" w:styleId="Footer">
    <w:name w:val="footer"/>
    <w:basedOn w:val="Normal"/>
    <w:link w:val="FooterChar"/>
    <w:uiPriority w:val="99"/>
    <w:unhideWhenUsed/>
    <w:rsid w:val="00B7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E4"/>
  </w:style>
  <w:style w:type="numbering" w:customStyle="1" w:styleId="Agenda">
    <w:name w:val="Agenda"/>
    <w:uiPriority w:val="99"/>
    <w:rsid w:val="005D2C8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F513-1810-43CA-A419-8114B1B2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Mosher</dc:creator>
  <cp:lastModifiedBy>Katie Mosher</cp:lastModifiedBy>
  <cp:revision>2</cp:revision>
  <cp:lastPrinted>2017-03-17T15:43:00Z</cp:lastPrinted>
  <dcterms:created xsi:type="dcterms:W3CDTF">2017-03-17T17:57:00Z</dcterms:created>
  <dcterms:modified xsi:type="dcterms:W3CDTF">2017-03-17T17:57:00Z</dcterms:modified>
</cp:coreProperties>
</file>